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7D" w:rsidRDefault="00AC4A7D" w:rsidP="00AC4A7D">
      <w:pPr>
        <w:pStyle w:val="Betarp"/>
        <w:ind w:left="9072" w:firstLine="1296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PATVIRTINTA</w:t>
      </w:r>
    </w:p>
    <w:p w:rsidR="00AC4A7D" w:rsidRDefault="00AC4A7D" w:rsidP="00AC4A7D">
      <w:pPr>
        <w:pStyle w:val="Betarp"/>
        <w:ind w:left="9072" w:firstLine="1296"/>
        <w:rPr>
          <w:rFonts w:ascii="Times New Roman" w:hAnsi="Times New Roman"/>
        </w:rPr>
      </w:pPr>
      <w:r>
        <w:rPr>
          <w:rFonts w:ascii="Times New Roman" w:hAnsi="Times New Roman"/>
        </w:rPr>
        <w:t>Kelmės lopšelio-darželio „Ąžuoliukas“</w:t>
      </w:r>
    </w:p>
    <w:p w:rsidR="00AC4A7D" w:rsidRDefault="00AC4A7D" w:rsidP="00AC4A7D">
      <w:pPr>
        <w:pStyle w:val="Betarp"/>
        <w:ind w:left="9072" w:firstLine="1296"/>
        <w:rPr>
          <w:rFonts w:ascii="Times New Roman" w:hAnsi="Times New Roman"/>
        </w:rPr>
      </w:pPr>
      <w:r>
        <w:rPr>
          <w:rFonts w:ascii="Times New Roman" w:hAnsi="Times New Roman"/>
        </w:rPr>
        <w:t>direktoriaus 201</w:t>
      </w:r>
      <w:r w:rsidR="007941C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. </w:t>
      </w:r>
      <w:r w:rsidR="007941C4">
        <w:rPr>
          <w:rFonts w:ascii="Times New Roman" w:hAnsi="Times New Roman"/>
        </w:rPr>
        <w:t>kovo</w:t>
      </w:r>
      <w:r>
        <w:rPr>
          <w:rFonts w:ascii="Times New Roman" w:hAnsi="Times New Roman"/>
        </w:rPr>
        <w:t xml:space="preserve"> </w:t>
      </w:r>
      <w:r w:rsidR="007941C4">
        <w:rPr>
          <w:rFonts w:ascii="Times New Roman" w:hAnsi="Times New Roman"/>
        </w:rPr>
        <w:t xml:space="preserve"> </w:t>
      </w:r>
      <w:r w:rsidR="00F01BB1">
        <w:rPr>
          <w:rFonts w:ascii="Times New Roman" w:hAnsi="Times New Roman"/>
        </w:rPr>
        <w:t>12</w:t>
      </w:r>
      <w:r w:rsidR="007941C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proofErr w:type="spellEnd"/>
      <w:r>
        <w:rPr>
          <w:rFonts w:ascii="Times New Roman" w:hAnsi="Times New Roman"/>
        </w:rPr>
        <w:t xml:space="preserve">.  </w:t>
      </w:r>
    </w:p>
    <w:p w:rsidR="00AC4A7D" w:rsidRDefault="00AC4A7D" w:rsidP="00AC4A7D">
      <w:pPr>
        <w:pStyle w:val="Betarp"/>
        <w:ind w:left="9072" w:firstLine="12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įsakymu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</w:t>
      </w:r>
      <w:r w:rsidR="003C7683">
        <w:rPr>
          <w:rFonts w:ascii="Times New Roman" w:hAnsi="Times New Roman"/>
        </w:rPr>
        <w:t>VK-</w:t>
      </w:r>
      <w:r w:rsidR="00957F7A">
        <w:rPr>
          <w:rFonts w:ascii="Times New Roman" w:hAnsi="Times New Roman"/>
        </w:rPr>
        <w:t>82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C4A7D" w:rsidRDefault="00AC4A7D" w:rsidP="00AC4A7D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KELMĖS LOPŠELIO-DARŽELIO „ĄŽUOLIUKAS“ 201</w:t>
      </w:r>
      <w:r w:rsidR="00073C8F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M. PLANUOJAMŲ VIEŠŲJŲ PIRKIMŲ PLANAS</w:t>
      </w:r>
    </w:p>
    <w:p w:rsidR="00AC4A7D" w:rsidRDefault="00AC4A7D" w:rsidP="00AC4A7D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246"/>
        <w:gridCol w:w="1559"/>
        <w:gridCol w:w="1418"/>
        <w:gridCol w:w="1843"/>
        <w:gridCol w:w="2409"/>
        <w:gridCol w:w="2977"/>
      </w:tblGrid>
      <w:tr w:rsidR="00AC4A7D" w:rsidTr="00957F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Eil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Nr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Pirkimo objektas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BVPŽ kodas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Numatoma pirkimų vertė 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Planuojamų pirkimų pradžia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Pirkimo būdas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Pirkimų vykdytojas</w:t>
            </w:r>
          </w:p>
        </w:tc>
      </w:tr>
      <w:tr w:rsidR="00AC4A7D" w:rsidTr="00957F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524432" w:rsidTr="00957F7A">
        <w:trPr>
          <w:trHeight w:val="6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32" w:rsidRPr="00292355" w:rsidRDefault="00524432">
            <w:pPr>
              <w:pStyle w:val="Betarp"/>
              <w:jc w:val="center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1.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32" w:rsidRPr="00292355" w:rsidRDefault="00524432" w:rsidP="000C7663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Sodininkystės produktai </w:t>
            </w:r>
            <w:r w:rsidR="000C7663">
              <w:rPr>
                <w:rFonts w:ascii="Times New Roman" w:hAnsi="Times New Roman"/>
              </w:rPr>
              <w:t>(Gėlės)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32" w:rsidRPr="009F36EB" w:rsidRDefault="00524432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03121000-5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32" w:rsidRPr="009F36EB" w:rsidRDefault="00524432" w:rsidP="00B06D7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0C7663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32" w:rsidRDefault="00524432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II-III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32" w:rsidRDefault="00524432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32" w:rsidRDefault="00524432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68600B" w:rsidTr="00957F7A">
        <w:trPr>
          <w:trHeight w:val="6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00B" w:rsidRPr="00292355" w:rsidRDefault="0068600B" w:rsidP="007E212F">
            <w:pPr>
              <w:pStyle w:val="Betarp"/>
              <w:jc w:val="center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2.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00B" w:rsidRPr="00292355" w:rsidRDefault="0068600B" w:rsidP="00C0530D">
            <w:pPr>
              <w:pStyle w:val="Betarp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Benzinas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00B" w:rsidRPr="009F36EB" w:rsidRDefault="0068600B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09132000-3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00B" w:rsidRPr="009F36EB" w:rsidRDefault="0068600B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  <w:r w:rsidRPr="009F36EB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00B" w:rsidRDefault="0068600B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II-III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00B" w:rsidRDefault="0068600B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00B" w:rsidRDefault="0068600B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7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292355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3.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292355" w:rsidRDefault="000C7663" w:rsidP="000C7663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Danga (</w:t>
            </w:r>
            <w:proofErr w:type="spellStart"/>
            <w:r>
              <w:rPr>
                <w:rFonts w:ascii="Times New Roman" w:hAnsi="Times New Roman"/>
              </w:rPr>
              <w:t>agro</w:t>
            </w:r>
            <w:proofErr w:type="spellEnd"/>
            <w:r>
              <w:rPr>
                <w:rFonts w:ascii="Times New Roman" w:hAnsi="Times New Roman"/>
              </w:rPr>
              <w:t xml:space="preserve"> plėvelė, danga)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0C7663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14212410-7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E5641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CA3B41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47198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47198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7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292355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4.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292355" w:rsidRDefault="000C7663" w:rsidP="001765AE">
            <w:pPr>
              <w:pStyle w:val="Betarp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Bulvių, vaisių, daržovių  pirkimas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03200000-3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E5641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CA3B41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CVP IS MVP skelbiamas pirkimas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komisija</w:t>
            </w:r>
          </w:p>
        </w:tc>
      </w:tr>
      <w:tr w:rsidR="000C7663" w:rsidTr="00957F7A">
        <w:trPr>
          <w:trHeight w:val="7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292355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5.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292355" w:rsidRDefault="000C7663" w:rsidP="001765AE">
            <w:pPr>
              <w:pStyle w:val="Betarp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Įvairūs maisto produktai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15300000-1</w:t>
            </w:r>
          </w:p>
          <w:p w:rsidR="000C7663" w:rsidRPr="009F36EB" w:rsidRDefault="000C7663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15400000-2</w:t>
            </w:r>
          </w:p>
          <w:p w:rsidR="000C7663" w:rsidRPr="009F36EB" w:rsidRDefault="000C7663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15600000-4</w:t>
            </w:r>
          </w:p>
          <w:p w:rsidR="000C7663" w:rsidRPr="009F36EB" w:rsidRDefault="000C7663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15800000-6</w:t>
            </w:r>
          </w:p>
          <w:p w:rsidR="000C7663" w:rsidRPr="009F36EB" w:rsidRDefault="000C7663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03100000-2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E5641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Pr="009F36EB">
              <w:rPr>
                <w:rFonts w:ascii="Times New Roman" w:hAnsi="Times New Roma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CVP IS MVP skelbiamas pirkimas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komisija</w:t>
            </w:r>
          </w:p>
        </w:tc>
      </w:tr>
      <w:tr w:rsidR="000C7663" w:rsidTr="00957F7A">
        <w:trPr>
          <w:trHeight w:val="7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292355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6.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292355" w:rsidRDefault="000C7663" w:rsidP="001765AE">
            <w:pPr>
              <w:pStyle w:val="Betarp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Šviežia mėsa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15110000-2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Pr="009F36EB">
              <w:rPr>
                <w:rFonts w:ascii="Times New Roman" w:hAnsi="Times New Roma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B8686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 </w:t>
            </w:r>
            <w:r w:rsidRPr="009F36EB">
              <w:rPr>
                <w:rFonts w:ascii="Times New Roman" w:hAnsi="Times New Roman"/>
              </w:rPr>
              <w:t>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CVP IS MVP neskelbiamas pirkimas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7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292355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7.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292355" w:rsidRDefault="000C7663" w:rsidP="001765AE">
            <w:pPr>
              <w:pStyle w:val="Betarp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Šaldyta paukštiena ir žuvis, dešros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15200000-0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CVP IS MVP skelbiamas pirkimas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komisija</w:t>
            </w:r>
          </w:p>
        </w:tc>
      </w:tr>
      <w:tr w:rsidR="000C7663" w:rsidTr="00957F7A">
        <w:trPr>
          <w:trHeight w:val="7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292355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8.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292355" w:rsidRDefault="000C7663" w:rsidP="006F3629">
            <w:pPr>
              <w:pStyle w:val="Betarp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Pienas ir pieno produktai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6F362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15500000-3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6F362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6F3629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CVP IS MVP skelbiamas pirkimas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6F3629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komisija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6F3629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CVP IS MVP skelbiamas pirkimas</w:t>
            </w:r>
          </w:p>
        </w:tc>
      </w:tr>
      <w:tr w:rsidR="000C7663" w:rsidTr="00957F7A">
        <w:trPr>
          <w:trHeight w:val="7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292355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9.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292355" w:rsidRDefault="000C7663" w:rsidP="001765AE">
            <w:pPr>
              <w:pStyle w:val="Betarp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Duonos ir duonos gaminių pirkimas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15811000-6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CA3B4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CVPIS MVP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7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292355" w:rsidRDefault="000C7663" w:rsidP="00D45139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Apranga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18300000-2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7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292355" w:rsidRDefault="000C7663" w:rsidP="00D45139">
            <w:pPr>
              <w:pStyle w:val="Betarp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Specialūs drabužiai ir jų priedai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18400000-3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7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292355" w:rsidRDefault="000C7663" w:rsidP="00D45139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Audimo siūlai ir verpalai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1940000-0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7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292355" w:rsidRDefault="000C7663" w:rsidP="00D45139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Gumos ir plastiko gaminiai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19500000-1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7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292355" w:rsidRDefault="000C7663" w:rsidP="00D45139">
            <w:pPr>
              <w:pStyle w:val="Betarp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Polietileno maišai ir maišeliai šiukšlėms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19640000-4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Pr="009F36E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7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D45139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Knygos, atlasai, žemėlapiai, enciklopedijos, leidiniai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22100000-1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7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D45139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Laikraščiai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22210000-5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7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D45139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Atvirukai, sveikinimo atvirukai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22310000-6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7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D45139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Nuotraukos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22300000-3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7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D45139">
            <w:pPr>
              <w:pStyle w:val="Betarp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 xml:space="preserve">Pašto ženklai, čekių blankai,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22400000-4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F36EB">
              <w:rPr>
                <w:rFonts w:ascii="Times New Roman" w:hAnsi="Times New Roman"/>
              </w:rPr>
              <w:t>75,00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D45139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7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A52219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Rašalas (tušas)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A5221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22600000-6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A5221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A52219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A52219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A52219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7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A52219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Apskaitos knygos, segtuvai, blankai ir kiti raštinės reikmenys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A5221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22800000-8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A5221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A5221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A5221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A5221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7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027811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Trąšos ir azoto junginiai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02781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24400000-8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02781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027811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027811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027811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E40686">
        <w:trPr>
          <w:trHeight w:val="7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027811">
            <w:pPr>
              <w:pStyle w:val="Betarp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Įvairūs ir labai kokybiški chemijos  prod</w:t>
            </w:r>
            <w:r>
              <w:rPr>
                <w:rFonts w:ascii="Times New Roman" w:hAnsi="Times New Roman"/>
              </w:rPr>
              <w:t>uktai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027811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24900000-3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02781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9F36EB">
              <w:rPr>
                <w:rFonts w:ascii="Times New Roman" w:hAnsi="Times New Roma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027811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027811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027811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4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84D32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Įvairi biuro įranga ir reikmenys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84D32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30190000-7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84D32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84D32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84D32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84D32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4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Kompiuterinė įranga ir reikmenys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30200000-1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CPO, 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4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142BD8">
            <w:pPr>
              <w:pStyle w:val="Betarp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Elektros skirstymo ir reguliavimo aparatai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31200000-8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9F36EB">
              <w:rPr>
                <w:rFonts w:ascii="Times New Roman" w:hAnsi="Times New Roman"/>
              </w:rPr>
              <w:t>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4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Galvaniniai elementai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31410000-3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4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C419C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Elektros lemputės, liuminisensinės lempos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31500000-1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694F0C">
        <w:trPr>
          <w:trHeight w:val="4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471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Elektroniniai reikmenys (grindys, interaktyvus stalas)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471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31700000-3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471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6000,00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471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63" w:rsidRDefault="000C7663" w:rsidP="0047198B">
            <w:pPr>
              <w:jc w:val="center"/>
            </w:pPr>
            <w:r w:rsidRPr="00F11801">
              <w:rPr>
                <w:rFonts w:ascii="Times New Roman" w:hAnsi="Times New Roman"/>
              </w:rPr>
              <w:t>MVP apklausa</w:t>
            </w:r>
            <w:r>
              <w:rPr>
                <w:rFonts w:ascii="Times New Roman" w:hAnsi="Times New Roman"/>
              </w:rPr>
              <w:t xml:space="preserve"> , CVP 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47198B">
            <w:pPr>
              <w:jc w:val="center"/>
            </w:pPr>
            <w:r w:rsidRPr="003956BA"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4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9E4F05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Garso ir vaizdo aparatūra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9E4F0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32300000-6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9E4F0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9E4F0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9E4F0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9E4F0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4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Interneto tinklas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32412110-8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4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Modemai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32552410-4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4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Asmens  higienos  gaminiai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 w:rsidRPr="008C5D76">
              <w:rPr>
                <w:rFonts w:ascii="Times New Roman" w:hAnsi="Times New Roman"/>
              </w:rPr>
              <w:t>33700000-7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apklausa, CPO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Gesintuvų priežiūra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1B57DB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 w:rsidRPr="001B57DB">
              <w:rPr>
                <w:rFonts w:ascii="Times New Roman" w:hAnsi="Times New Roman"/>
              </w:rPr>
              <w:t>35111000-5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4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Muzikos instrumentai ir jų dalys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1B57DB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 w:rsidRPr="001B57DB">
              <w:rPr>
                <w:rFonts w:ascii="Times New Roman" w:hAnsi="Times New Roman"/>
              </w:rPr>
              <w:t>37300000-1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4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Sporto prekės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37410000-5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MVP apklausa, CVP IS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3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37.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142BD8">
            <w:pPr>
              <w:pStyle w:val="Betarp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Žaidimai ir žaislai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37500000-3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099</w:t>
            </w:r>
            <w:r w:rsidRPr="009F36EB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CVP IS MVP neskelbiamas pirkimas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38.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Amatų ir meno reikmenys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37800000-6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4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39.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Matavimo prietaisai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38410000-2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4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40.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Tikrinimo ir bandymo aparatai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38500000-0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4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41.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Baldai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39100000-3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12099,00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142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4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E82EB3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Popieriaus tapetai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E82EB3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39191000-7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E82EB3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E82EB3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II-III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E82EB3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E82EB3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4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E82EB3">
            <w:pPr>
              <w:pStyle w:val="Betarp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Dekoratyviniai patalpų objektai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E82EB3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39200000-4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E82EB3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3600,00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E82EB3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E82EB3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E82EB3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4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E82EB3">
            <w:pPr>
              <w:pStyle w:val="Betarp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Tekstilės dirbiniai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E82EB3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39500000-7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E82EB3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3100,00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E82EB3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E82EB3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neskelbiamas pirkimas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E82EB3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4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E82EB3">
            <w:pPr>
              <w:pStyle w:val="Betarp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Buitiniai prietaisai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E82EB3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39700000-9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E82EB3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2300,00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E82EB3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E82EB3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E82EB3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4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E82EB3">
            <w:pPr>
              <w:pStyle w:val="Betarp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Valikliai ir poliravimo priemonės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E82EB3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39800000-0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E82EB3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3600,00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E82EB3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E82EB3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E82EB3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4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824D24">
            <w:pPr>
              <w:pStyle w:val="Betarp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Čiaupai, ventiliai, vožtuvai ir panašūs įtaisai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824D24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42130000-9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824D24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2400,00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824D24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824D24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824D24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4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824D24">
            <w:pPr>
              <w:pStyle w:val="Betarp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Laminavimo aparatai (laminavimo reikmenys</w:t>
            </w:r>
          </w:p>
          <w:p w:rsidR="000C7663" w:rsidRPr="0068600B" w:rsidRDefault="000C7663" w:rsidP="00824D24">
            <w:pPr>
              <w:pStyle w:val="Betarp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824D24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42994220-8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824D24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824D24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824D24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824D24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5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292355" w:rsidRDefault="000C7663" w:rsidP="00246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49.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824D24">
            <w:pPr>
              <w:pStyle w:val="Betarp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Lauko žaidimų vaikų aikštelės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824D24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 xml:space="preserve">43325000-7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824D24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12000,00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824D24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II-IV 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824D24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CVP IS MVP neskelbiamas pirkimas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824D24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4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292355" w:rsidRDefault="000C7663" w:rsidP="00246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824D24">
            <w:pPr>
              <w:pStyle w:val="Betarp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Statybinės medžiagos ir panašūs gaminiai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824D24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44100000-1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824D24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3600,00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824D24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824D24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824D24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4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824D24">
            <w:pPr>
              <w:pStyle w:val="Betarp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Konstrukcijų gaminiai (durys, langai)</w:t>
            </w:r>
          </w:p>
          <w:p w:rsidR="000C7663" w:rsidRPr="0068600B" w:rsidRDefault="000C7663" w:rsidP="00824D24">
            <w:pPr>
              <w:pStyle w:val="Betarp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824D24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44200000-2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824D24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3000,00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824D24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824D24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824D24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5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4245B1">
            <w:pPr>
              <w:pStyle w:val="Betarp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Modulinio pastato nuoma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4245B1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44211100-3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4245B1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70000,00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4245B1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II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4245B1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CVP IS MVP skelbiamas pirkimas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4245B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Pirkimo komisija</w:t>
            </w:r>
          </w:p>
        </w:tc>
      </w:tr>
      <w:tr w:rsidR="000C7663" w:rsidTr="00957F7A">
        <w:trPr>
          <w:trHeight w:val="5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430421">
            <w:pPr>
              <w:pStyle w:val="Betarp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Įvairūs surenkamieji ir susiję gaminiai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430421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44400000-4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430421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2700,00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430421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43042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43042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5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430421">
            <w:pPr>
              <w:pStyle w:val="Betarp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Įrankiai, spynos raktai tvirtinimo detalės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430421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44500000-5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430421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2800,00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430421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43042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43042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4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430421">
            <w:pPr>
              <w:pStyle w:val="Betarp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Dėžutės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430421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44617000-8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430421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830,00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430421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43042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43042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4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430421">
            <w:pPr>
              <w:pStyle w:val="Betarp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Dažai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430421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44800000-8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430421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2800,00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430421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43042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43042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4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430421">
            <w:pPr>
              <w:pStyle w:val="Betarp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Vandentiekio ir kanalizacijos remonto darbai</w:t>
            </w:r>
          </w:p>
          <w:p w:rsidR="000C7663" w:rsidRPr="0068600B" w:rsidRDefault="000C7663" w:rsidP="00430421">
            <w:pPr>
              <w:pStyle w:val="Betarp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430421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45230300-8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430421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2000,00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430421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II-III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43042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43042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4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7E20BD">
            <w:pPr>
              <w:pStyle w:val="Betarp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Biuro įrangos (kompiuterių, dauginimo aparatų priežiūros ir remonto darbai)</w:t>
            </w:r>
          </w:p>
          <w:p w:rsidR="000C7663" w:rsidRPr="0068600B" w:rsidRDefault="000C7663" w:rsidP="007E20BD">
            <w:pPr>
              <w:pStyle w:val="Betarp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7E20BD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50312000-5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7E20BD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7E20BD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7E20B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7E20B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4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7E20BD">
            <w:pPr>
              <w:pStyle w:val="Betarp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 xml:space="preserve">Svarstyklių kalibravimo paslaugos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7E20BD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50433000-2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7E20BD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7E20BD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7E20B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9F36EB" w:rsidRDefault="000C7663" w:rsidP="007E20B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4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7E20BD">
            <w:pPr>
              <w:pStyle w:val="Betarp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Pastatų elektros energijos įrangos (varžų matavimas)</w:t>
            </w:r>
          </w:p>
          <w:p w:rsidR="000C7663" w:rsidRPr="0068600B" w:rsidRDefault="000C7663" w:rsidP="007E20BD">
            <w:pPr>
              <w:pStyle w:val="Betarp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7E20BD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50711000-2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7E20BD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7E20BD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7E20B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7E20B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4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7E20BD">
            <w:pPr>
              <w:spacing w:after="0" w:line="240" w:lineRule="auto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Pastato šildymo ir karšto vandens paslaugos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7E2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50720000-8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7E2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1200,00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7E2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III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7E20B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7E20B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D475A4">
        <w:trPr>
          <w:trHeight w:val="4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042A24">
            <w:pPr>
              <w:spacing w:after="0" w:line="240" w:lineRule="auto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 xml:space="preserve"> Transporto paslaugos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042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60000000-8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042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042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63" w:rsidRDefault="000C7663" w:rsidP="00042A24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042A24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C633BD">
        <w:trPr>
          <w:trHeight w:val="4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C0530D">
            <w:pPr>
              <w:pStyle w:val="Betarp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Transporto paslaugos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60100000-9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1300,00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471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63" w:rsidRDefault="000C7663" w:rsidP="0047198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47198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957F7A">
        <w:trPr>
          <w:trHeight w:val="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9D2987">
            <w:pPr>
              <w:spacing w:after="0" w:line="240" w:lineRule="auto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Draudimo paslaugos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9D2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66500000-5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9D2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9D2987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II-III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9D2987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9D2987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583FBA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0D409D">
            <w:pPr>
              <w:spacing w:after="0" w:line="240" w:lineRule="auto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Ekspertų paslaugos (žaidimų aikštelių patikra)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0D4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71319000-7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0D4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0D4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II-III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0D409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0D409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140730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292355">
            <w:pPr>
              <w:spacing w:after="0" w:line="240" w:lineRule="auto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Su kompiuteriais susijusios valdymo paslaugos  (elektroninis dienynas)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2D4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72510000-3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844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1100,00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C05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 xml:space="preserve">II-III  ketvirtis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63" w:rsidRDefault="000C7663" w:rsidP="00140730">
            <w:pPr>
              <w:jc w:val="center"/>
            </w:pPr>
            <w:r w:rsidRPr="00F11801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8443F6">
            <w:r>
              <w:rPr>
                <w:rFonts w:ascii="Times New Roman" w:hAnsi="Times New Roman"/>
              </w:rPr>
              <w:t xml:space="preserve">      </w:t>
            </w:r>
            <w:r w:rsidRPr="003956BA"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140730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007231">
            <w:pPr>
              <w:spacing w:after="0" w:line="240" w:lineRule="auto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 xml:space="preserve">Tyrimų paslaugos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007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79311200-9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007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007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63" w:rsidRDefault="000C7663" w:rsidP="0000723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00723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140730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415778">
            <w:pPr>
              <w:spacing w:after="0" w:line="240" w:lineRule="auto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Projektų rengimo, išskyrus statybos darbus, paslaugos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41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794212000-3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41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2000,00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41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 xml:space="preserve">IV  ketvirtis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63" w:rsidRDefault="000C7663" w:rsidP="00415778">
            <w:pPr>
              <w:jc w:val="center"/>
            </w:pPr>
            <w:r w:rsidRPr="00F11801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415778">
            <w:pPr>
              <w:jc w:val="center"/>
            </w:pPr>
            <w:r w:rsidRPr="003956BA"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68600B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C226DF">
            <w:pPr>
              <w:spacing w:after="0" w:line="240" w:lineRule="auto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Laboratorinių tyrimų paslaugos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C2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 xml:space="preserve">79700000-4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C2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C2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63" w:rsidRDefault="000C7663" w:rsidP="00C226DF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C226DF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140730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292355">
            <w:pPr>
              <w:spacing w:after="0" w:line="240" w:lineRule="auto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Švietimo ir mokymo paslaugos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1C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80100000-4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2D4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450,00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471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 xml:space="preserve">IV  ketvirtis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63" w:rsidRDefault="000C7663" w:rsidP="0047198B">
            <w:pPr>
              <w:jc w:val="center"/>
            </w:pPr>
            <w:r w:rsidRPr="00F11801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47198B">
            <w:pPr>
              <w:jc w:val="center"/>
            </w:pPr>
            <w:r w:rsidRPr="003956BA"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140730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BB3205">
            <w:pPr>
              <w:spacing w:after="0" w:line="240" w:lineRule="auto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Specialiojo mokymo paslaugos (paslaugos)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2D4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80340000-9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2D4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2D4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III-IV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63" w:rsidRDefault="000C7663" w:rsidP="00140730">
            <w:pPr>
              <w:jc w:val="center"/>
            </w:pPr>
            <w:r w:rsidRPr="00F11801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8443F6">
            <w:pPr>
              <w:jc w:val="center"/>
            </w:pPr>
            <w:r w:rsidRPr="003956BA"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B35A24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590EE6">
            <w:pPr>
              <w:pStyle w:val="Betarp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Kvalifikacijos kėlimas (kursai, seminarai)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590EE6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80400000-8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590EE6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1200,00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590EE6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590EE6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590EE6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430C92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246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A22AC6">
            <w:pPr>
              <w:spacing w:after="0" w:line="240" w:lineRule="auto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 xml:space="preserve">Apmokymo paslaugos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A22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8050000-9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A22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450,00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A22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63" w:rsidRDefault="000C7663" w:rsidP="00A22AC6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A22AC6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C7663" w:rsidTr="00140730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D80E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C75F3D">
            <w:pPr>
              <w:spacing w:after="0" w:line="240" w:lineRule="auto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Aikštelių  įrangos patikra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C75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98300000-6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C75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Pr="0068600B" w:rsidRDefault="000C7663" w:rsidP="00C75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 xml:space="preserve">II-III  ketvirtis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663" w:rsidRDefault="000C7663" w:rsidP="00C75F3D">
            <w:pPr>
              <w:jc w:val="center"/>
            </w:pPr>
            <w:r w:rsidRPr="00F11801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63" w:rsidRDefault="000C7663" w:rsidP="00C75F3D">
            <w:pPr>
              <w:jc w:val="center"/>
            </w:pPr>
            <w:r w:rsidRPr="003956BA">
              <w:rPr>
                <w:rFonts w:ascii="Times New Roman" w:hAnsi="Times New Roman"/>
              </w:rPr>
              <w:t>Pirkimų organizatorius</w:t>
            </w:r>
          </w:p>
        </w:tc>
      </w:tr>
    </w:tbl>
    <w:p w:rsidR="00A76493" w:rsidRPr="009F36EB" w:rsidRDefault="00AC4A7D" w:rsidP="00AC4A7D">
      <w:pPr>
        <w:rPr>
          <w:rFonts w:ascii="Times New Roman" w:hAnsi="Times New Roman"/>
        </w:rPr>
      </w:pPr>
      <w:r w:rsidRPr="009F36EB">
        <w:rPr>
          <w:rFonts w:ascii="Times New Roman" w:hAnsi="Times New Roman"/>
        </w:rPr>
        <w:tab/>
      </w:r>
      <w:r w:rsidRPr="009F36EB">
        <w:rPr>
          <w:rFonts w:ascii="Times New Roman" w:hAnsi="Times New Roman"/>
        </w:rPr>
        <w:tab/>
      </w:r>
      <w:r w:rsidRPr="009F36EB">
        <w:rPr>
          <w:rFonts w:ascii="Times New Roman" w:hAnsi="Times New Roman"/>
        </w:rPr>
        <w:tab/>
      </w:r>
      <w:r w:rsidRPr="009F36EB">
        <w:rPr>
          <w:rFonts w:ascii="Times New Roman" w:hAnsi="Times New Roman"/>
        </w:rPr>
        <w:tab/>
      </w:r>
      <w:r w:rsidRPr="009F36EB">
        <w:rPr>
          <w:rFonts w:ascii="Times New Roman" w:hAnsi="Times New Roman"/>
        </w:rPr>
        <w:tab/>
      </w:r>
      <w:r w:rsidRPr="009F36EB">
        <w:rPr>
          <w:rFonts w:ascii="Times New Roman" w:hAnsi="Times New Roman"/>
        </w:rPr>
        <w:tab/>
      </w:r>
    </w:p>
    <w:p w:rsidR="00CD6217" w:rsidRDefault="00AC4A7D" w:rsidP="00AC4A7D">
      <w:pPr>
        <w:rPr>
          <w:rFonts w:ascii="Times New Roman" w:hAnsi="Times New Roman"/>
        </w:rPr>
      </w:pPr>
      <w:r w:rsidRPr="009F36EB">
        <w:rPr>
          <w:rFonts w:ascii="Times New Roman" w:hAnsi="Times New Roman"/>
        </w:rPr>
        <w:t>Parengė pirkimo organizatorius</w:t>
      </w:r>
      <w:r w:rsidR="005F153E">
        <w:rPr>
          <w:rFonts w:ascii="Times New Roman" w:hAnsi="Times New Roman"/>
        </w:rPr>
        <w:t xml:space="preserve">  </w:t>
      </w:r>
    </w:p>
    <w:p w:rsidR="00871E5D" w:rsidRPr="009F36EB" w:rsidRDefault="00871E5D" w:rsidP="00AC4A7D">
      <w:r>
        <w:rPr>
          <w:rFonts w:ascii="Times New Roman" w:hAnsi="Times New Roman"/>
        </w:rPr>
        <w:t>Vyda Petraitienė</w:t>
      </w:r>
    </w:p>
    <w:sectPr w:rsidR="00871E5D" w:rsidRPr="009F36EB" w:rsidSect="00AC4A7D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AE" w:rsidRDefault="002665AE" w:rsidP="00AC4A7D">
      <w:pPr>
        <w:spacing w:after="0" w:line="240" w:lineRule="auto"/>
      </w:pPr>
      <w:r>
        <w:separator/>
      </w:r>
    </w:p>
  </w:endnote>
  <w:endnote w:type="continuationSeparator" w:id="0">
    <w:p w:rsidR="002665AE" w:rsidRDefault="002665AE" w:rsidP="00AC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AE" w:rsidRDefault="002665AE" w:rsidP="00AC4A7D">
      <w:pPr>
        <w:spacing w:after="0" w:line="240" w:lineRule="auto"/>
      </w:pPr>
      <w:r>
        <w:separator/>
      </w:r>
    </w:p>
  </w:footnote>
  <w:footnote w:type="continuationSeparator" w:id="0">
    <w:p w:rsidR="002665AE" w:rsidRDefault="002665AE" w:rsidP="00AC4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7D"/>
    <w:rsid w:val="00033B05"/>
    <w:rsid w:val="00041DF2"/>
    <w:rsid w:val="00057AFF"/>
    <w:rsid w:val="00073C8F"/>
    <w:rsid w:val="000A7891"/>
    <w:rsid w:val="000B15E9"/>
    <w:rsid w:val="000B320A"/>
    <w:rsid w:val="000B330D"/>
    <w:rsid w:val="000C7663"/>
    <w:rsid w:val="00112C2C"/>
    <w:rsid w:val="00140730"/>
    <w:rsid w:val="00151A3C"/>
    <w:rsid w:val="00154B88"/>
    <w:rsid w:val="001765AE"/>
    <w:rsid w:val="00197B5B"/>
    <w:rsid w:val="001A2AAF"/>
    <w:rsid w:val="001B28E5"/>
    <w:rsid w:val="001B57DB"/>
    <w:rsid w:val="001C419C"/>
    <w:rsid w:val="001D6B0C"/>
    <w:rsid w:val="00203787"/>
    <w:rsid w:val="002234A1"/>
    <w:rsid w:val="00263D6A"/>
    <w:rsid w:val="002656DE"/>
    <w:rsid w:val="002665AE"/>
    <w:rsid w:val="00292355"/>
    <w:rsid w:val="002A6D07"/>
    <w:rsid w:val="002D4F46"/>
    <w:rsid w:val="00376CD2"/>
    <w:rsid w:val="003B4DE9"/>
    <w:rsid w:val="003C7683"/>
    <w:rsid w:val="00414035"/>
    <w:rsid w:val="004530EA"/>
    <w:rsid w:val="004A2DE6"/>
    <w:rsid w:val="0051277E"/>
    <w:rsid w:val="005163F2"/>
    <w:rsid w:val="00524432"/>
    <w:rsid w:val="0058592C"/>
    <w:rsid w:val="005943E4"/>
    <w:rsid w:val="005C33AF"/>
    <w:rsid w:val="005D6858"/>
    <w:rsid w:val="005F153E"/>
    <w:rsid w:val="00622FEB"/>
    <w:rsid w:val="0066158B"/>
    <w:rsid w:val="00684D90"/>
    <w:rsid w:val="0068600B"/>
    <w:rsid w:val="006D2972"/>
    <w:rsid w:val="00730B58"/>
    <w:rsid w:val="00737952"/>
    <w:rsid w:val="0076600F"/>
    <w:rsid w:val="00784A33"/>
    <w:rsid w:val="007941C4"/>
    <w:rsid w:val="007F218D"/>
    <w:rsid w:val="00817640"/>
    <w:rsid w:val="00830F75"/>
    <w:rsid w:val="00832909"/>
    <w:rsid w:val="008443F6"/>
    <w:rsid w:val="008632F4"/>
    <w:rsid w:val="00871E5D"/>
    <w:rsid w:val="008C5D76"/>
    <w:rsid w:val="008F0131"/>
    <w:rsid w:val="009178F0"/>
    <w:rsid w:val="00920701"/>
    <w:rsid w:val="00957F7A"/>
    <w:rsid w:val="00994AD7"/>
    <w:rsid w:val="009A727B"/>
    <w:rsid w:val="009B744B"/>
    <w:rsid w:val="009F36EB"/>
    <w:rsid w:val="00A620F7"/>
    <w:rsid w:val="00A73547"/>
    <w:rsid w:val="00A76493"/>
    <w:rsid w:val="00AC4A7D"/>
    <w:rsid w:val="00AF46DF"/>
    <w:rsid w:val="00B06D78"/>
    <w:rsid w:val="00B84174"/>
    <w:rsid w:val="00B86861"/>
    <w:rsid w:val="00BB3205"/>
    <w:rsid w:val="00BC276A"/>
    <w:rsid w:val="00C0530D"/>
    <w:rsid w:val="00C21D5C"/>
    <w:rsid w:val="00C24CC3"/>
    <w:rsid w:val="00C32F82"/>
    <w:rsid w:val="00C42202"/>
    <w:rsid w:val="00C839C3"/>
    <w:rsid w:val="00CA3B41"/>
    <w:rsid w:val="00CD6217"/>
    <w:rsid w:val="00D7367E"/>
    <w:rsid w:val="00D805E9"/>
    <w:rsid w:val="00D80E8A"/>
    <w:rsid w:val="00DD51EC"/>
    <w:rsid w:val="00E02AB9"/>
    <w:rsid w:val="00E13E63"/>
    <w:rsid w:val="00E40686"/>
    <w:rsid w:val="00E52776"/>
    <w:rsid w:val="00E56415"/>
    <w:rsid w:val="00EE129E"/>
    <w:rsid w:val="00EE6640"/>
    <w:rsid w:val="00EF70B4"/>
    <w:rsid w:val="00F01BB1"/>
    <w:rsid w:val="00F14890"/>
    <w:rsid w:val="00F236FF"/>
    <w:rsid w:val="00F23BD3"/>
    <w:rsid w:val="00F26094"/>
    <w:rsid w:val="00F275A9"/>
    <w:rsid w:val="00F3570A"/>
    <w:rsid w:val="00F45A48"/>
    <w:rsid w:val="00F56F57"/>
    <w:rsid w:val="00F66A4F"/>
    <w:rsid w:val="00FC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4A7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C4A7D"/>
    <w:pPr>
      <w:spacing w:after="0" w:line="240" w:lineRule="auto"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AC4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4A7D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AC4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C4A7D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2D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4A7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C4A7D"/>
    <w:pPr>
      <w:spacing w:after="0" w:line="240" w:lineRule="auto"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AC4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4A7D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AC4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C4A7D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2D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6025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5368</Words>
  <Characters>3060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2018-10-31T08:31:00Z</cp:lastPrinted>
  <dcterms:created xsi:type="dcterms:W3CDTF">2018-12-10T12:26:00Z</dcterms:created>
  <dcterms:modified xsi:type="dcterms:W3CDTF">2018-12-10T12:26:00Z</dcterms:modified>
</cp:coreProperties>
</file>